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4F" w:rsidRPr="0024474F" w:rsidRDefault="0024474F" w:rsidP="0024474F">
      <w:pPr>
        <w:rPr>
          <w:rFonts w:ascii="Calibri" w:hAnsi="Calibri"/>
          <w:b/>
          <w:sz w:val="20"/>
          <w:szCs w:val="20"/>
          <w:u w:val="single"/>
        </w:rPr>
      </w:pPr>
      <w:proofErr w:type="spellStart"/>
      <w:r w:rsidRPr="0024474F">
        <w:rPr>
          <w:rFonts w:ascii="Calibri" w:hAnsi="Calibri"/>
          <w:b/>
          <w:sz w:val="20"/>
          <w:szCs w:val="20"/>
          <w:u w:val="single"/>
        </w:rPr>
        <w:t>Draaibooek</w:t>
      </w:r>
      <w:proofErr w:type="spellEnd"/>
      <w:r w:rsidRPr="0024474F">
        <w:rPr>
          <w:rFonts w:ascii="Calibri" w:hAnsi="Calibri"/>
          <w:b/>
          <w:sz w:val="20"/>
          <w:szCs w:val="20"/>
          <w:u w:val="single"/>
        </w:rPr>
        <w:t xml:space="preserve"> ASV herhalingstraining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24474F" w:rsidRPr="0024474F" w:rsidRDefault="0024474F" w:rsidP="0024474F">
      <w:pPr>
        <w:rPr>
          <w:rFonts w:ascii="Calibri" w:hAnsi="Calibri"/>
          <w:b/>
          <w:sz w:val="20"/>
          <w:szCs w:val="20"/>
        </w:rPr>
      </w:pPr>
    </w:p>
    <w:p w:rsidR="0024474F" w:rsidRPr="0024474F" w:rsidRDefault="0024474F" w:rsidP="0024474F">
      <w:pPr>
        <w:rPr>
          <w:rFonts w:ascii="Calibri" w:hAnsi="Calibri"/>
          <w:sz w:val="20"/>
          <w:szCs w:val="20"/>
        </w:rPr>
      </w:pPr>
    </w:p>
    <w:tbl>
      <w:tblPr>
        <w:tblW w:w="12884" w:type="dxa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2279"/>
        <w:gridCol w:w="709"/>
        <w:gridCol w:w="1559"/>
        <w:gridCol w:w="6085"/>
      </w:tblGrid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Thema</w:t>
            </w: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Inhoud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Door</w:t>
            </w: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Tijd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Literatuur/bron/hulpmiddelen</w:t>
            </w: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Kennismaking en oriëntatie op thema</w:t>
            </w: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Hernieuwde kennismaking, wat maak je mee in de praktijk, wat heb je gehad aan de vorige training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Lidija/Geert</w:t>
            </w: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9.00-10.30 uur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pauze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10.30-10.45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Bespreken van de verschillende fasen van agressie en interventies daarbinnen middels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Powerpoint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en filmclipjes (Confronteren versus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deëscaleren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En deze inoefenen middels rollenspel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Geert/Lidija</w:t>
            </w: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9.30- 12.15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Drs. N.E.. Oud, Agressie, Effectief verplegen, handboek-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en voor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evidence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based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verpleegkundig handelen.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ISBN 978-90-5740-081-0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Kidd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&amp;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Stark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Management of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violence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agression</w:t>
            </w:r>
            <w:proofErr w:type="spellEnd"/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In health care ISBN 0-902241-84-2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Omgaan met Agressie, drs.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Geuk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Schuur, (2005)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Bohn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stafleu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van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Loghum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ISBN 9031344958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lunch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12.15-13.00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Persoonlijke veiligheidstechnieken</w:t>
            </w: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Fysiek oefenen in het zorgen voor veiligheid (afstand) en loskomen in situaties waarin er van fysieke agressie  sprake is of dreigt te worden. Dit alles zonder het toedienen van pijnprikkels (=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agressieverhogend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Geert/Lidija</w:t>
            </w: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13.00-14.30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Intranet GGNet, agressieprotocol.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Reader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Connecting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in het kader van de opleiding tot 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ATAS (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aandachtsfunctionaris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>/trainer agressiehantering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en sociale veiligheid)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pauze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14.30 -14.45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Persoonlijke veiligheidstechnieken herhalen, uitbreiding met MVS (menselijk verdedigingssysteem</w:t>
            </w: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Luister en kijk les omtrent stressreacties.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Fysiek oefenen en ervaren wat er gebeurt als je schrikt,                (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vechten,vluchten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bevriezen na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flinchen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>) hoe je jezelf rustig kunt maken middels gedachtensturen, hartslag controle, ademhaling en geaard staan.</w:t>
            </w: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Geert/Lidija</w:t>
            </w: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14.30 – 16.00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Applictietraining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agressiemanagement Fysiek (reader 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Kudding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 &amp; partners en </w:t>
            </w:r>
            <w:proofErr w:type="spellStart"/>
            <w:r w:rsidRPr="0024474F">
              <w:rPr>
                <w:rFonts w:ascii="Calibri" w:hAnsi="Calibri"/>
                <w:sz w:val="20"/>
                <w:szCs w:val="20"/>
              </w:rPr>
              <w:t>Connecting</w:t>
            </w:r>
            <w:proofErr w:type="spellEnd"/>
            <w:r w:rsidRPr="0024474F">
              <w:rPr>
                <w:rFonts w:ascii="Calibri" w:hAnsi="Calibri"/>
                <w:sz w:val="20"/>
                <w:szCs w:val="20"/>
              </w:rPr>
              <w:t xml:space="preserve">) </w:t>
            </w:r>
            <w:hyperlink r:id="rId4" w:history="1">
              <w:r w:rsidRPr="0024474F">
                <w:rPr>
                  <w:rStyle w:val="Hyperlink"/>
                  <w:rFonts w:ascii="Calibri" w:hAnsi="Calibri"/>
                  <w:sz w:val="20"/>
                  <w:szCs w:val="20"/>
                </w:rPr>
                <w:t>www.connecting-</w:t>
              </w:r>
            </w:hyperlink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Online .nl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hyperlink r:id="rId5" w:history="1">
              <w:r w:rsidRPr="0024474F">
                <w:rPr>
                  <w:rStyle w:val="Hyperlink"/>
                  <w:rFonts w:ascii="Calibri" w:hAnsi="Calibri"/>
                  <w:sz w:val="20"/>
                  <w:szCs w:val="20"/>
                </w:rPr>
                <w:t>www.kudding.nl</w:t>
              </w:r>
            </w:hyperlink>
            <w:r w:rsidRPr="0024474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 xml:space="preserve">Filmpjes van Youtube.com </w:t>
            </w:r>
          </w:p>
        </w:tc>
      </w:tr>
      <w:tr w:rsidR="0024474F" w:rsidRPr="0024474F" w:rsidTr="0074395A">
        <w:tc>
          <w:tcPr>
            <w:tcW w:w="2252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16.00-16.30</w:t>
            </w:r>
          </w:p>
        </w:tc>
        <w:tc>
          <w:tcPr>
            <w:tcW w:w="6085" w:type="dxa"/>
          </w:tcPr>
          <w:p w:rsidR="0024474F" w:rsidRPr="0024474F" w:rsidRDefault="0024474F" w:rsidP="0024474F">
            <w:pPr>
              <w:rPr>
                <w:rFonts w:ascii="Calibri" w:hAnsi="Calibri"/>
                <w:sz w:val="20"/>
                <w:szCs w:val="20"/>
              </w:rPr>
            </w:pPr>
            <w:r w:rsidRPr="0024474F">
              <w:rPr>
                <w:rFonts w:ascii="Calibri" w:hAnsi="Calibri"/>
                <w:sz w:val="20"/>
                <w:szCs w:val="20"/>
              </w:rPr>
              <w:t>Nabespreken en uitloop</w:t>
            </w:r>
          </w:p>
        </w:tc>
      </w:tr>
    </w:tbl>
    <w:p w:rsidR="00D9033A" w:rsidRPr="0049008B" w:rsidRDefault="00D9033A">
      <w:pPr>
        <w:rPr>
          <w:rFonts w:ascii="Calibri" w:hAnsi="Calibri"/>
          <w:sz w:val="20"/>
          <w:szCs w:val="20"/>
        </w:rPr>
      </w:pPr>
    </w:p>
    <w:sectPr w:rsidR="00D9033A" w:rsidRPr="0049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4F"/>
    <w:rsid w:val="0024474F"/>
    <w:rsid w:val="0049008B"/>
    <w:rsid w:val="006156CC"/>
    <w:rsid w:val="009073B7"/>
    <w:rsid w:val="00D77CB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8A70-0DA2-400B-8239-6F1C7969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4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dding.nl" TargetMode="External"/><Relationship Id="rId4" Type="http://schemas.openxmlformats.org/officeDocument/2006/relationships/hyperlink" Target="http://www.connecting-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94C2C573.dotm</Template>
  <TotalTime>1</TotalTime>
  <Pages>1</Pages>
  <Words>224</Words>
  <Characters>1714</Characters>
  <Application>Microsoft Office Word</Application>
  <DocSecurity>0</DocSecurity>
  <Lines>14</Lines>
  <Paragraphs>3</Paragraphs>
  <ScaleCrop>false</ScaleCrop>
  <Company>GGNet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dcterms:created xsi:type="dcterms:W3CDTF">2016-01-21T10:23:00Z</dcterms:created>
  <dcterms:modified xsi:type="dcterms:W3CDTF">2016-01-21T10:24:00Z</dcterms:modified>
</cp:coreProperties>
</file>